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74A3" w14:textId="48A35AB7" w:rsidR="00E9350C" w:rsidRPr="00E9350C" w:rsidRDefault="00E9350C" w:rsidP="00E9350C">
      <w:pPr>
        <w:pStyle w:val="Normlnywebov"/>
        <w:rPr>
          <w:b/>
          <w:bCs/>
        </w:rPr>
      </w:pPr>
      <w:r w:rsidRPr="00E9350C">
        <w:rPr>
          <w:b/>
          <w:bCs/>
        </w:rPr>
        <w:t xml:space="preserve">MAREC – MESIAC KNIHY          </w:t>
      </w:r>
    </w:p>
    <w:p w14:paraId="2487051A" w14:textId="6752797D" w:rsidR="00E9350C" w:rsidRPr="00E9350C" w:rsidRDefault="00E9350C" w:rsidP="00E9350C">
      <w:pPr>
        <w:pStyle w:val="Normlnywebov"/>
        <w:rPr>
          <w:b/>
          <w:bCs/>
          <w:sz w:val="40"/>
          <w:szCs w:val="40"/>
        </w:rPr>
      </w:pPr>
      <w:r>
        <w:t xml:space="preserve">    </w:t>
      </w:r>
      <w:r w:rsidRPr="00E9350C">
        <w:rPr>
          <w:b/>
          <w:bCs/>
          <w:sz w:val="40"/>
          <w:szCs w:val="40"/>
        </w:rPr>
        <w:t>“Dom bez kníh je ako miestnosť bez okien.”</w:t>
      </w:r>
    </w:p>
    <w:p w14:paraId="6ADB7E99" w14:textId="5F6346D3" w:rsidR="00E9350C" w:rsidRPr="00E9350C" w:rsidRDefault="0025179C" w:rsidP="00E9350C">
      <w:pPr>
        <w:pStyle w:val="Normlnywebov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2561D" wp14:editId="09A43DE0">
            <wp:simplePos x="0" y="0"/>
            <wp:positionH relativeFrom="column">
              <wp:posOffset>-461645</wp:posOffset>
            </wp:positionH>
            <wp:positionV relativeFrom="paragraph">
              <wp:posOffset>394335</wp:posOffset>
            </wp:positionV>
            <wp:extent cx="1885950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382" y="21503"/>
                <wp:lineTo x="21382" y="0"/>
                <wp:lineTo x="0" y="0"/>
              </wp:wrapPolygon>
            </wp:wrapTight>
            <wp:docPr id="2" name="Obrázok 2" descr="Výsledok vyhľadávania obrázkov pre dopyt obrazky citanie knihy | Kleinkind  lernen, Deutsch kinder, Kinder mu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brazky citanie knihy | Kleinkind  lernen, Deutsch kinder, Kinder mus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0C">
        <w:rPr>
          <w:sz w:val="28"/>
          <w:szCs w:val="28"/>
        </w:rPr>
        <w:t>(</w:t>
      </w:r>
      <w:r w:rsidR="00E9350C" w:rsidRPr="00E9350C">
        <w:rPr>
          <w:sz w:val="28"/>
          <w:szCs w:val="28"/>
        </w:rPr>
        <w:t>Horace Mann</w:t>
      </w:r>
      <w:r w:rsidR="00E9350C">
        <w:rPr>
          <w:sz w:val="28"/>
          <w:szCs w:val="28"/>
        </w:rPr>
        <w:t>)</w:t>
      </w:r>
    </w:p>
    <w:p w14:paraId="5B2A5F2F" w14:textId="7DD6D4D4" w:rsidR="00453366" w:rsidRDefault="00E9350C">
      <w:r>
        <w:t xml:space="preserve"> </w:t>
      </w:r>
    </w:p>
    <w:p w14:paraId="207D6FC3" w14:textId="2B146E6C" w:rsidR="00757069" w:rsidRDefault="0025179C">
      <w:r>
        <w:t xml:space="preserve"> </w:t>
      </w:r>
      <w:r w:rsidR="00757069">
        <w:t xml:space="preserve">Viete, že marec v roku 1955 vyhlásili za mesiac knihy na počesť </w:t>
      </w:r>
      <w:r w:rsidR="00757069" w:rsidRPr="0025179C">
        <w:rPr>
          <w:b/>
          <w:bCs/>
        </w:rPr>
        <w:t>Mateja Hrebendu</w:t>
      </w:r>
      <w:r w:rsidR="00757069">
        <w:t>? Tento ľudový spisovateľ, ktorý sa narodil aj zomrel v marci, pociťoval veľkú lásku ku knihám. Keďže mal problémy so zrakom, chodil po susedných domoch, aby mu čítali, a tak zároveň šíril osvetu. Cestoval po celom Slovensku, čím sa významne podieľal na šírení slovenskej knižnej kultúry po krajine.</w:t>
      </w:r>
      <w:r>
        <w:t xml:space="preserve"> Navyše, mnoho kníh zachránil pred pálením, a tým prispel k vzniku knižníc. Po jeho smrti prebrali knižnice funkciu šírenie vzdelanosti.</w:t>
      </w:r>
    </w:p>
    <w:p w14:paraId="49DD0225" w14:textId="0A0B4EB2" w:rsidR="003524AF" w:rsidRPr="003524AF" w:rsidRDefault="003524AF">
      <w:pPr>
        <w:rPr>
          <w:b/>
          <w:bCs/>
        </w:rPr>
      </w:pPr>
      <w:r w:rsidRPr="003524AF">
        <w:rPr>
          <w:b/>
          <w:bCs/>
        </w:rPr>
        <w:t>V mesiaci marec budú čitateľom odpustené sankčné poplatky. Čitatelia prvý krát zaregistrovaní majú členské zadarmo.</w:t>
      </w:r>
    </w:p>
    <w:p w14:paraId="2F51BDBF" w14:textId="6DE91A0E" w:rsidR="0025179C" w:rsidRDefault="0025179C"/>
    <w:p w14:paraId="0D1CB687" w14:textId="77777777" w:rsidR="003524AF" w:rsidRPr="003524AF" w:rsidRDefault="003524AF" w:rsidP="00352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524A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Vážení čitatelia, prosíme Vás, aby ste rešpektovali nové podmienky prevádzky – vstup na prevádzku s </w:t>
      </w:r>
      <w:r w:rsidRPr="003524AF">
        <w:rPr>
          <w:rFonts w:ascii="Times New Roman" w:hAnsi="Times New Roman" w:cs="Times New Roman"/>
          <w:b/>
          <w:bCs/>
          <w:sz w:val="28"/>
          <w:szCs w:val="28"/>
        </w:rPr>
        <w:t>negatívnym výsledkom RT-PCR testu alebo negatívnym antigénovým testom na ochorenie COVID-19.</w:t>
      </w:r>
    </w:p>
    <w:p w14:paraId="2192FE5C" w14:textId="77777777" w:rsidR="003524AF" w:rsidRPr="003524AF" w:rsidRDefault="003524AF" w:rsidP="003524AF">
      <w:pPr>
        <w:pStyle w:val="Normlnywebov"/>
        <w:rPr>
          <w:b/>
          <w:bCs/>
          <w:sz w:val="28"/>
          <w:szCs w:val="28"/>
        </w:rPr>
      </w:pPr>
      <w:r w:rsidRPr="003524AF">
        <w:rPr>
          <w:b/>
          <w:bCs/>
          <w:sz w:val="28"/>
          <w:szCs w:val="28"/>
        </w:rPr>
        <w:t xml:space="preserve">Podmienky vstupu do knižnice :  </w:t>
      </w:r>
      <w:r w:rsidRPr="003524AF">
        <w:rPr>
          <w:rStyle w:val="Vrazn"/>
          <w:sz w:val="28"/>
          <w:szCs w:val="28"/>
        </w:rPr>
        <w:t>Prosíme Vás o dodržiavanie týchto hygienických opatrení:</w:t>
      </w:r>
    </w:p>
    <w:p w14:paraId="1F34D46F" w14:textId="77777777" w:rsidR="003524AF" w:rsidRPr="003524AF" w:rsidRDefault="003524AF" w:rsidP="00352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</w:rPr>
      </w:pPr>
      <w:r w:rsidRPr="003524AF">
        <w:rPr>
          <w:rFonts w:eastAsia="Times New Roman"/>
          <w:b/>
          <w:bCs/>
          <w:color w:val="FF0000"/>
          <w:sz w:val="28"/>
          <w:szCs w:val="28"/>
        </w:rPr>
        <w:t>Vstupujte do knižnice len s ochranou úst a nosa.</w:t>
      </w:r>
    </w:p>
    <w:p w14:paraId="48C664F7" w14:textId="77777777" w:rsidR="003524AF" w:rsidRPr="003524AF" w:rsidRDefault="003524AF" w:rsidP="00352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</w:rPr>
      </w:pPr>
      <w:r w:rsidRPr="003524AF">
        <w:rPr>
          <w:rFonts w:eastAsia="Times New Roman"/>
          <w:b/>
          <w:bCs/>
          <w:color w:val="FF0000"/>
          <w:sz w:val="28"/>
          <w:szCs w:val="28"/>
        </w:rPr>
        <w:t>Po vstupe použite dezinfekciu rúk.</w:t>
      </w:r>
    </w:p>
    <w:p w14:paraId="7E1C2BDF" w14:textId="77777777" w:rsidR="003524AF" w:rsidRPr="003524AF" w:rsidRDefault="003524AF" w:rsidP="00352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</w:rPr>
      </w:pPr>
      <w:r w:rsidRPr="003524AF">
        <w:rPr>
          <w:rFonts w:eastAsia="Times New Roman"/>
          <w:b/>
          <w:bCs/>
          <w:color w:val="FF0000"/>
          <w:sz w:val="28"/>
          <w:szCs w:val="28"/>
        </w:rPr>
        <w:t xml:space="preserve">Udržujte 2 metrové odstupy. Jedna osoba na 15m štvorcových  -            u nás </w:t>
      </w:r>
      <w:r w:rsidRPr="003524AF">
        <w:rPr>
          <w:rFonts w:eastAsia="Times New Roman"/>
          <w:b/>
          <w:bCs/>
          <w:sz w:val="28"/>
          <w:szCs w:val="28"/>
        </w:rPr>
        <w:t xml:space="preserve">6 </w:t>
      </w:r>
      <w:r w:rsidRPr="003524AF">
        <w:rPr>
          <w:rFonts w:eastAsia="Times New Roman"/>
          <w:b/>
          <w:bCs/>
          <w:color w:val="FF0000"/>
          <w:sz w:val="28"/>
          <w:szCs w:val="28"/>
        </w:rPr>
        <w:t>osôb.</w:t>
      </w:r>
    </w:p>
    <w:p w14:paraId="19CC098B" w14:textId="40927F29" w:rsidR="003524AF" w:rsidRDefault="003524AF" w:rsidP="00352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</w:rPr>
      </w:pPr>
      <w:r w:rsidRPr="003524AF">
        <w:rPr>
          <w:rFonts w:eastAsia="Times New Roman"/>
          <w:b/>
          <w:bCs/>
          <w:color w:val="FF0000"/>
          <w:sz w:val="28"/>
          <w:szCs w:val="28"/>
        </w:rPr>
        <w:t>Dodržujte pokyny knihovníčky, ktorá bude regulovať počet návštevníkov.</w:t>
      </w:r>
    </w:p>
    <w:p w14:paraId="4F250BC7" w14:textId="69E0D541" w:rsidR="008C2FC1" w:rsidRDefault="008C2FC1" w:rsidP="00352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Zákaz vstupu bez respirátora</w:t>
      </w:r>
    </w:p>
    <w:p w14:paraId="5EA83D42" w14:textId="1A25E478" w:rsidR="0025179C" w:rsidRPr="003524AF" w:rsidRDefault="0025179C" w:rsidP="0025179C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524AF">
        <w:rPr>
          <w:rFonts w:eastAsia="Times New Roman"/>
          <w:b/>
          <w:bCs/>
          <w:color w:val="000000" w:themeColor="text1"/>
          <w:sz w:val="28"/>
          <w:szCs w:val="28"/>
        </w:rPr>
        <w:t xml:space="preserve">Prosíme čitateľov aby si knihy rezervovali prostredníctvom nášho on-line katalógu, </w:t>
      </w:r>
    </w:p>
    <w:p w14:paraId="7742F9FF" w14:textId="77777777" w:rsidR="0025179C" w:rsidRPr="003524AF" w:rsidRDefault="0025179C" w:rsidP="0025179C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524AF">
        <w:rPr>
          <w:rFonts w:eastAsia="Times New Roman"/>
          <w:b/>
          <w:bCs/>
          <w:color w:val="000000" w:themeColor="text1"/>
          <w:sz w:val="28"/>
          <w:szCs w:val="28"/>
        </w:rPr>
        <w:t xml:space="preserve">e-mailom: </w:t>
      </w:r>
      <w:hyperlink r:id="rId6" w:history="1">
        <w:r w:rsidRPr="003524AF">
          <w:rPr>
            <w:rStyle w:val="Hypertextovprepojenie"/>
            <w:rFonts w:eastAsia="Times New Roman"/>
            <w:b/>
            <w:bCs/>
            <w:sz w:val="28"/>
            <w:szCs w:val="28"/>
          </w:rPr>
          <w:t>okrabca</w:t>
        </w:r>
        <w:r w:rsidRPr="003524AF">
          <w:rPr>
            <w:rStyle w:val="Hypertextovprepojenie"/>
            <w:rFonts w:eastAsia="Times New Roman" w:cstheme="minorHAnsi"/>
            <w:b/>
            <w:bCs/>
            <w:sz w:val="28"/>
            <w:szCs w:val="28"/>
          </w:rPr>
          <w:t>@</w:t>
        </w:r>
        <w:r w:rsidRPr="003524AF">
          <w:rPr>
            <w:rStyle w:val="Hypertextovprepojenie"/>
            <w:rFonts w:eastAsia="Times New Roman"/>
            <w:b/>
            <w:bCs/>
            <w:sz w:val="28"/>
            <w:szCs w:val="28"/>
          </w:rPr>
          <w:t>rabca.sk</w:t>
        </w:r>
      </w:hyperlink>
      <w:r w:rsidRPr="003524AF">
        <w:rPr>
          <w:rFonts w:eastAsia="Times New Roman"/>
          <w:b/>
          <w:bCs/>
          <w:color w:val="000000" w:themeColor="text1"/>
          <w:sz w:val="28"/>
          <w:szCs w:val="28"/>
        </w:rPr>
        <w:t xml:space="preserve"> alebo telefonicky : 043/5594103. Knihy Vám budú po dohode pripravené.</w:t>
      </w:r>
    </w:p>
    <w:p w14:paraId="0D610923" w14:textId="77777777" w:rsidR="0025179C" w:rsidRDefault="0025179C"/>
    <w:p w14:paraId="7731961F" w14:textId="44591A8C" w:rsidR="0025179C" w:rsidRDefault="0025179C"/>
    <w:p w14:paraId="295C4D4B" w14:textId="550E0751" w:rsidR="0025179C" w:rsidRDefault="0025179C"/>
    <w:p w14:paraId="163B9CCC" w14:textId="77777777" w:rsidR="0025179C" w:rsidRDefault="0025179C"/>
    <w:p w14:paraId="5A950EF5" w14:textId="236BA93E" w:rsidR="00E9350C" w:rsidRDefault="00E9350C"/>
    <w:p w14:paraId="74487A00" w14:textId="77777777" w:rsidR="00E9350C" w:rsidRDefault="00E9350C"/>
    <w:sectPr w:rsidR="00E9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A7A8B"/>
    <w:multiLevelType w:val="multilevel"/>
    <w:tmpl w:val="FCD2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C"/>
    <w:rsid w:val="0025179C"/>
    <w:rsid w:val="002632AE"/>
    <w:rsid w:val="003524AF"/>
    <w:rsid w:val="00453366"/>
    <w:rsid w:val="00757069"/>
    <w:rsid w:val="008C2FC1"/>
    <w:rsid w:val="00E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996F"/>
  <w15:chartTrackingRefBased/>
  <w15:docId w15:val="{CE4B3790-2596-4746-BFE5-7C27349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9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179C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352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abca@rabc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2021-03-04T07:24:00Z</dcterms:created>
  <dcterms:modified xsi:type="dcterms:W3CDTF">2021-03-04T08:44:00Z</dcterms:modified>
</cp:coreProperties>
</file>